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Overview of Anatomy and Physiology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bookmarkStart w:id="0" w:name="_GoBack"/>
      <w:bookmarkEnd w:id="0"/>
      <w:r w:rsidRPr="009D0BD1">
        <w:rPr>
          <w:rFonts w:ascii="Arial" w:hAnsi="Arial" w:cs="Arial"/>
        </w:rPr>
        <w:t>Anatomy of the eye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Accessory structures of the eye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Eyebrows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Eyelashes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Eyelids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Lacrimal apparatus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Figure 53-1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Overview of Anatomy and Physiology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Anatomy of the eye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Structures of the eyeball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Sclera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Cornea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Choroid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Ciliary</w:t>
      </w:r>
      <w:proofErr w:type="spellEnd"/>
      <w:r w:rsidRPr="009D0BD1">
        <w:rPr>
          <w:rFonts w:ascii="Arial" w:hAnsi="Arial" w:cs="Arial"/>
        </w:rPr>
        <w:t xml:space="preserve"> body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Iris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Pupil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Retina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Overview of Anatomy and Physiology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Anatomy of the eye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Chambers of the eye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Anterior chamber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Aqueous humor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Posterior chamber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Vitreous humor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Figure 53-2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Overview of Anatomy and Physiology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Anatomy of the ear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External 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Auricle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External auditory canal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Tympanic membrane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Middle 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Eustachian tube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Malleus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Incus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Stapes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Figure 53-3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Overview of Anatomy and Physiology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Anatomy of the ear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Inner 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Labyrinth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Bony labyrinth—filled with perilymph</w:t>
      </w:r>
    </w:p>
    <w:p w:rsidR="009D0BD1" w:rsidRPr="009D0BD1" w:rsidRDefault="009D0BD1" w:rsidP="009D0B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24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Semicircular canals</w:t>
      </w:r>
    </w:p>
    <w:p w:rsidR="009D0BD1" w:rsidRPr="009D0BD1" w:rsidRDefault="009D0BD1" w:rsidP="009D0B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24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Vestibule</w:t>
      </w:r>
    </w:p>
    <w:p w:rsidR="009D0BD1" w:rsidRPr="009D0BD1" w:rsidRDefault="009D0BD1" w:rsidP="009D0B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24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Cochlea—organ of </w:t>
      </w:r>
      <w:proofErr w:type="spellStart"/>
      <w:r w:rsidRPr="009D0BD1">
        <w:rPr>
          <w:rFonts w:ascii="Arial" w:hAnsi="Arial" w:cs="Arial"/>
        </w:rPr>
        <w:t>Corti</w:t>
      </w:r>
      <w:proofErr w:type="spellEnd"/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Membranous labyrinth—filled with </w:t>
      </w:r>
      <w:proofErr w:type="spellStart"/>
      <w:r w:rsidRPr="009D0BD1">
        <w:rPr>
          <w:rFonts w:ascii="Arial" w:hAnsi="Arial" w:cs="Arial"/>
        </w:rPr>
        <w:t>endolymph</w:t>
      </w:r>
      <w:proofErr w:type="spellEnd"/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Figure 53-4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Overview of Anatomy and Physiology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Other special senses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Taste and smell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Taste buds: salty, sweet, sour, bitter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Olfactory receptors: sense of smell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Touch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Tactile receptors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Position/movement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Proprioceptors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Laboratory and Diagnostic Examinations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Diagnostic eye tests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Snellen</w:t>
      </w:r>
      <w:proofErr w:type="spellEnd"/>
      <w:r w:rsidRPr="009D0BD1">
        <w:rPr>
          <w:rFonts w:ascii="Arial" w:hAnsi="Arial" w:cs="Arial"/>
        </w:rPr>
        <w:t xml:space="preserve"> test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Color vision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Refraction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Ophthalmoscopy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Tonometry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Amster</w:t>
      </w:r>
      <w:proofErr w:type="spellEnd"/>
      <w:r w:rsidRPr="009D0BD1">
        <w:rPr>
          <w:rFonts w:ascii="Arial" w:hAnsi="Arial" w:cs="Arial"/>
        </w:rPr>
        <w:t xml:space="preserve"> grid test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Schirmer’s</w:t>
      </w:r>
      <w:proofErr w:type="spellEnd"/>
      <w:r w:rsidRPr="009D0BD1">
        <w:rPr>
          <w:rFonts w:ascii="Arial" w:hAnsi="Arial" w:cs="Arial"/>
        </w:rPr>
        <w:t xml:space="preserve"> tear test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Blindness and near-blindness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Loss of visual acuity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Congenital or acquired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Legal blindness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20/200 with corrective eyewear (normal 20/20)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Visual field less than 20 degrees (normal 180)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Blindness and near-blindness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Diplopia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Pain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Floaters and light flashes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Pruritus; burning of the eyes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Loss of peripheral vision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Halos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Orbital pressure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Bulging of the eyes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Blindness and near-blindness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Corrective eyewear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Canes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Seeing-eye dogs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Magnifying systems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Surgical procedures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Refractory errors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Astigmatism—unequal curve in the shape of the cornea or lens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Strabismus—inability of the eyes to focus in one direction; cross-eyed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Myopia—nearsightedness; eyeball is too long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Hyperopia—farsightedness; eyeball is too short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Refractory errors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Diminished or blurred vision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Corrective lenses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Surgical correction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Radial keratotomy (RK)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Photorefractive keratectomy (PRK)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Laser-assisted in-situ </w:t>
      </w:r>
      <w:proofErr w:type="spellStart"/>
      <w:r w:rsidRPr="009D0BD1">
        <w:rPr>
          <w:rFonts w:ascii="Arial" w:hAnsi="Arial" w:cs="Arial"/>
        </w:rPr>
        <w:t>keratomileusis</w:t>
      </w:r>
      <w:proofErr w:type="spellEnd"/>
      <w:r w:rsidRPr="009D0BD1">
        <w:rPr>
          <w:rFonts w:ascii="Arial" w:hAnsi="Arial" w:cs="Arial"/>
        </w:rPr>
        <w:t xml:space="preserve"> (LASIK)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Conjunctivitis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Inflammation of the conjunctiva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Bacterial or viral infection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Allergy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Environmental factors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Commonly called </w:t>
      </w:r>
      <w:r w:rsidRPr="009D0BD1">
        <w:rPr>
          <w:rFonts w:ascii="Arial" w:hAnsi="Arial" w:cs="Arial"/>
          <w:i/>
          <w:iCs/>
        </w:rPr>
        <w:t>pink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Conjunctivitis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Erythema of the conjunctiva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Edema of the eyelid; crusting discharge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Pruritus; burning; excessive tearing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Warm compresses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Eye irrigations with normal saline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Antibiotic drops or ointment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Keep free from exudate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Keratitis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Inflammation of the cornea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Injury, irritants, allergies, viral infection, or diseases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  <w:i/>
          <w:iCs/>
        </w:rPr>
        <w:lastRenderedPageBreak/>
        <w:t>Pneumococcus</w:t>
      </w:r>
      <w:r w:rsidRPr="009D0BD1">
        <w:rPr>
          <w:rFonts w:ascii="Arial" w:hAnsi="Arial" w:cs="Arial"/>
        </w:rPr>
        <w:t xml:space="preserve">, </w:t>
      </w:r>
      <w:r w:rsidRPr="009D0BD1">
        <w:rPr>
          <w:rFonts w:ascii="Arial" w:hAnsi="Arial" w:cs="Arial"/>
          <w:i/>
          <w:iCs/>
        </w:rPr>
        <w:t>Staphylococcus</w:t>
      </w:r>
      <w:r w:rsidRPr="009D0BD1">
        <w:rPr>
          <w:rFonts w:ascii="Arial" w:hAnsi="Arial" w:cs="Arial"/>
        </w:rPr>
        <w:t xml:space="preserve">, </w:t>
      </w:r>
      <w:r w:rsidRPr="009D0BD1">
        <w:rPr>
          <w:rFonts w:ascii="Arial" w:hAnsi="Arial" w:cs="Arial"/>
          <w:i/>
          <w:iCs/>
        </w:rPr>
        <w:t>Streptococcus</w:t>
      </w:r>
      <w:r w:rsidRPr="009D0BD1">
        <w:rPr>
          <w:rFonts w:ascii="Arial" w:hAnsi="Arial" w:cs="Arial"/>
        </w:rPr>
        <w:t xml:space="preserve">, and </w:t>
      </w:r>
      <w:r w:rsidRPr="009D0BD1">
        <w:rPr>
          <w:rFonts w:ascii="Arial" w:hAnsi="Arial" w:cs="Arial"/>
          <w:i/>
          <w:iCs/>
        </w:rPr>
        <w:t>Pseudomonas</w:t>
      </w:r>
      <w:r w:rsidRPr="009D0BD1">
        <w:rPr>
          <w:rFonts w:ascii="Arial" w:hAnsi="Arial" w:cs="Arial"/>
        </w:rPr>
        <w:t xml:space="preserve"> are most common types of bacterial causes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Herpes simplex is most common viral cause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Keratitis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Severe eye pain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Photophobia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Tearing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Edema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Visual disturbances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Keratitis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Pharmacological management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Topical and systemic antibiotics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Analgesics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Pressure dressings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Warm or cold compresses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Epithelial debridement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Keratoplasty</w:t>
      </w:r>
      <w:proofErr w:type="spellEnd"/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Dry eye disorders (</w:t>
      </w:r>
      <w:proofErr w:type="spellStart"/>
      <w:r w:rsidRPr="009D0BD1">
        <w:rPr>
          <w:rFonts w:ascii="Arial" w:hAnsi="Arial" w:cs="Arial"/>
        </w:rPr>
        <w:t>keratoconjunctivitis</w:t>
      </w:r>
      <w:proofErr w:type="spellEnd"/>
      <w:r w:rsidRPr="009D0BD1">
        <w:rPr>
          <w:rFonts w:ascii="Arial" w:hAnsi="Arial" w:cs="Arial"/>
        </w:rPr>
        <w:t xml:space="preserve"> </w:t>
      </w:r>
      <w:proofErr w:type="spellStart"/>
      <w:r w:rsidRPr="009D0BD1">
        <w:rPr>
          <w:rFonts w:ascii="Arial" w:hAnsi="Arial" w:cs="Arial"/>
        </w:rPr>
        <w:t>sicca</w:t>
      </w:r>
      <w:proofErr w:type="spellEnd"/>
      <w:r w:rsidRPr="009D0BD1">
        <w:rPr>
          <w:rFonts w:ascii="Arial" w:hAnsi="Arial" w:cs="Arial"/>
        </w:rPr>
        <w:t>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Lacrimal gland dysfunction from an autoimmune mechanism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Complaints of sandy or gritty sensation in the eye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Artificial tear replacement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Punctal</w:t>
      </w:r>
      <w:proofErr w:type="spellEnd"/>
      <w:r w:rsidRPr="009D0BD1">
        <w:rPr>
          <w:rFonts w:ascii="Arial" w:hAnsi="Arial" w:cs="Arial"/>
        </w:rPr>
        <w:t xml:space="preserve"> plugs or repair if injured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Ectropion</w:t>
      </w:r>
      <w:proofErr w:type="spellEnd"/>
      <w:r w:rsidRPr="009D0BD1">
        <w:rPr>
          <w:rFonts w:ascii="Arial" w:hAnsi="Arial" w:cs="Arial"/>
        </w:rPr>
        <w:t xml:space="preserve"> and </w:t>
      </w:r>
      <w:proofErr w:type="spellStart"/>
      <w:r w:rsidRPr="009D0BD1">
        <w:rPr>
          <w:rFonts w:ascii="Arial" w:hAnsi="Arial" w:cs="Arial"/>
        </w:rPr>
        <w:t>entropion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 and 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Noninfectious disorders of the eye lid causing abnormal eyelid margins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Abnormal direction of the eyelid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Corneal dryness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Topical medications to reduce </w:t>
      </w:r>
      <w:proofErr w:type="spellStart"/>
      <w:r w:rsidRPr="009D0BD1">
        <w:rPr>
          <w:rFonts w:ascii="Arial" w:hAnsi="Arial" w:cs="Arial"/>
        </w:rPr>
        <w:t>conjunctival</w:t>
      </w:r>
      <w:proofErr w:type="spellEnd"/>
      <w:r w:rsidRPr="009D0BD1">
        <w:rPr>
          <w:rFonts w:ascii="Arial" w:hAnsi="Arial" w:cs="Arial"/>
        </w:rPr>
        <w:t xml:space="preserve"> and corneal drying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Surgery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Cataracts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Noninfectious opacity or clouding of the lens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Congenital; acquired; senile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Blurred vision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Diplopia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Photosensitivity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Decreased night vision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Opacity in the center portion of lens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Cataracts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 xml:space="preserve">Surgical removal 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Lens implant or glasses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Postoperative</w:t>
      </w:r>
      <w:r w:rsidRPr="009D0BD1">
        <w:rPr>
          <w:rFonts w:ascii="Arial" w:hAnsi="Arial" w:cs="Arial"/>
        </w:rPr>
        <w:tab/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Avoid direct sunlight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Bed rest with bathroom privileges (BRPs)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Analgesics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No bending down or straining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Avoid coughing, sneezing, and blowing nose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Diabetic retinopathy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Capillary </w:t>
      </w:r>
      <w:proofErr w:type="spellStart"/>
      <w:r w:rsidRPr="009D0BD1">
        <w:rPr>
          <w:rFonts w:ascii="Arial" w:hAnsi="Arial" w:cs="Arial"/>
        </w:rPr>
        <w:t>microaneurysms</w:t>
      </w:r>
      <w:proofErr w:type="spellEnd"/>
      <w:r w:rsidRPr="009D0BD1">
        <w:rPr>
          <w:rFonts w:ascii="Arial" w:hAnsi="Arial" w:cs="Arial"/>
        </w:rPr>
        <w:t>, hemorrhage, exudates, and formation of new vessels and connective tissue in the retina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Microaneurysms</w:t>
      </w:r>
      <w:proofErr w:type="spellEnd"/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Progressive loss of vision; “floaters”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Photocoagulation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Vitrectomy</w:t>
      </w:r>
      <w:proofErr w:type="spellEnd"/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Macular degeneration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Slow, progressive loss of central and near vision due to aging retina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Gradual and variable bilateral loss of vision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Color perception may also be affected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Usually no treatment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May use photocoagulation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Retinal detachment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Separation of the retina from the choroid in the posterior area of the eye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Flashes of light; floating spots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Loss of a specific field of vision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Photocoagulation; cryosurgery; diathermy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Scleral buckling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Figure 53-8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Glaucoma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 abnormal condition of elevated pressure within an eye; obstruction of outflow of aqueous humor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Open-angle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Closed-angle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Figure 53-9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Glaucoma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Open-angle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No signs or symptoms during early stages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Tunnel vision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Eye pain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Difficulty adjusting to darkness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Halos around lights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Inability to detect colors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Glaucoma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Closed-angle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Severe pain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Decreased vision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Nausea and vomiting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Erythema of the sclera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Enlarged and fixed pupil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Halos around lights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Glaucoma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Open-angle glaucoma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Beta blockers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Miotics</w:t>
      </w:r>
      <w:proofErr w:type="spellEnd"/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Carbonic anhydrase inhibitors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Closed-angle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Osmotic diuretics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Iridectomy</w:t>
      </w:r>
      <w:proofErr w:type="spellEnd"/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Corneal injuries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Result from injuries to corneal layers of the eye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Pain with movement of eye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Excessive tearing; pruritus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Erythema of conjunctiva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Disorders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 xml:space="preserve">Corneal injuries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Flush with normal saline or water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Antibiotic drops or ointment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Penetrating wounds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Do not remove object if present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Surgeries of the Eye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Enucleation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Surgical removal of the eyeball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Keratoplasty</w:t>
      </w:r>
      <w:proofErr w:type="spellEnd"/>
      <w:r w:rsidRPr="009D0BD1">
        <w:rPr>
          <w:rFonts w:ascii="Arial" w:hAnsi="Arial" w:cs="Arial"/>
        </w:rPr>
        <w:t xml:space="preserve"> (corneal transplant)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Excision of the corneal tissue, followed by implantation of a cornea from a donor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Photocoagulation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A laser is directed into a small spot on the retina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Vitrectomy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Removal of excess vitreous fluid caused by hemorrhage and replacement with normal saline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Laboratory and Diagnostic Examinations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Diagnostic ear tests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Otoscopy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Tuning fork tests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Weber’s test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Rinne</w:t>
      </w:r>
      <w:proofErr w:type="spellEnd"/>
      <w:r w:rsidRPr="009D0BD1">
        <w:rPr>
          <w:rFonts w:ascii="Arial" w:hAnsi="Arial" w:cs="Arial"/>
        </w:rPr>
        <w:t xml:space="preserve"> test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Autometric</w:t>
      </w:r>
      <w:proofErr w:type="spellEnd"/>
      <w:r w:rsidRPr="009D0BD1">
        <w:rPr>
          <w:rFonts w:ascii="Arial" w:hAnsi="Arial" w:cs="Arial"/>
        </w:rPr>
        <w:t xml:space="preserve"> testing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Vestibular testing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Romberg test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Past-point testing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Figure 53-13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Figure 53-14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Loss of Hearing (Deafness)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Hearing impairment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Decreased auditory acuity; partial or complete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Affects development of speech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Types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Conductive 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Sensorineural</w:t>
      </w:r>
      <w:proofErr w:type="spellEnd"/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Mixed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Congenital 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Functional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Central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Loss of Hearing (Deafness)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Hearing impairment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Requests for repeating information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Nonresponse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Delayed speech development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According to cause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Hearing aids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Surgical procedures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Cochlear implant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Inflammatory and 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External otitis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Inflammation or infection of the external canal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Pain with movement of auricle or chewing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Erythema, scaling, pruritus, edema, watery discharge, and crusting of the external ear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Oral analgesics; corticosteroids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Antibiotic or antifungal ear drops; oral antibiotics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Inflammatory and 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Otitis media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Inflammation or infection of the middle ear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Fullness in the 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Severe, deep, throbbing pain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Hearing loss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Tinnitus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Fever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Inflammatory and 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Otitis media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Pharmacological management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Antibiotics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Analgesics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Nasal decongestants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Local heat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Aspiration of fluid from behind eardrum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Myringotomy</w:t>
      </w:r>
      <w:proofErr w:type="spellEnd"/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Inflammatory and 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lastRenderedPageBreak/>
        <w:t>Labyrinthitis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Inflammation of the labyrinthine canals of the inner 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Most common cause of vertigo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Viral infection from URI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Drugs and food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Tobacco and alcohol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Inflammatory and 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Labyrinthitis</w:t>
      </w:r>
      <w:proofErr w:type="spellEnd"/>
      <w:r w:rsidRPr="009D0BD1">
        <w:rPr>
          <w:rFonts w:ascii="Arial" w:hAnsi="Arial" w:cs="Arial"/>
        </w:rPr>
        <w:t xml:space="preserve">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Severe and sudden vertigo; ataxic gait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Nausea and vomiting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Nystagmus</w:t>
      </w:r>
      <w:proofErr w:type="spellEnd"/>
      <w:r w:rsidRPr="009D0BD1">
        <w:rPr>
          <w:rFonts w:ascii="Arial" w:hAnsi="Arial" w:cs="Arial"/>
        </w:rPr>
        <w:t>; photophobia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Headache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Antibiotics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Dramamine or meclizine for vertigo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IV fluids if nausea and vomiting present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Inflammatory and 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Obstructions of the ear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Impaction of </w:t>
      </w:r>
      <w:proofErr w:type="spellStart"/>
      <w:r w:rsidRPr="009D0BD1">
        <w:rPr>
          <w:rFonts w:ascii="Arial" w:hAnsi="Arial" w:cs="Arial"/>
        </w:rPr>
        <w:t>cerumen</w:t>
      </w:r>
      <w:proofErr w:type="spellEnd"/>
      <w:r w:rsidRPr="009D0BD1">
        <w:rPr>
          <w:rFonts w:ascii="Arial" w:hAnsi="Arial" w:cs="Arial"/>
        </w:rPr>
        <w:t xml:space="preserve"> in canal; foreign bodies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Tinnitus and pain in the 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Slight hearing loss; tugging at ear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Removal of </w:t>
      </w:r>
      <w:proofErr w:type="spellStart"/>
      <w:r w:rsidRPr="009D0BD1">
        <w:rPr>
          <w:rFonts w:ascii="Arial" w:hAnsi="Arial" w:cs="Arial"/>
        </w:rPr>
        <w:t>cerumen</w:t>
      </w:r>
      <w:proofErr w:type="spellEnd"/>
      <w:r w:rsidRPr="009D0BD1">
        <w:rPr>
          <w:rFonts w:ascii="Arial" w:hAnsi="Arial" w:cs="Arial"/>
        </w:rPr>
        <w:t xml:space="preserve"> by irrigation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Foreign objects are removed with forceps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Carbamide</w:t>
      </w:r>
      <w:proofErr w:type="spellEnd"/>
      <w:r w:rsidRPr="009D0BD1">
        <w:rPr>
          <w:rFonts w:ascii="Arial" w:hAnsi="Arial" w:cs="Arial"/>
        </w:rPr>
        <w:t xml:space="preserve"> peroxide to soften </w:t>
      </w:r>
      <w:proofErr w:type="spellStart"/>
      <w:r w:rsidRPr="009D0BD1">
        <w:rPr>
          <w:rFonts w:ascii="Arial" w:hAnsi="Arial" w:cs="Arial"/>
        </w:rPr>
        <w:t>cerumen</w:t>
      </w:r>
      <w:proofErr w:type="spellEnd"/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Noninfectious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Otosclerosis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Chronic, progressive deafness due to formation of spongy bone, especially around the oval window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Slowly progressive conductive hearing loss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Tinnitus; dizziness to vertigo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Stapedectomy</w:t>
      </w:r>
      <w:proofErr w:type="spellEnd"/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Air conduction hearing aid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Noninfectious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M</w:t>
      </w:r>
      <w:r w:rsidRPr="009D0BD1">
        <w:rPr>
          <w:rFonts w:ascii="Arial" w:eastAsia="MS PGothic" w:hAnsi="Times New Roman" w:cs="Arial"/>
          <w:lang w:eastAsia="ja-JP"/>
        </w:rPr>
        <w:t>é</w:t>
      </w:r>
      <w:r w:rsidRPr="009D0BD1">
        <w:rPr>
          <w:rFonts w:ascii="Arial" w:hAnsi="Arial" w:cs="Arial"/>
        </w:rPr>
        <w:t>ni</w:t>
      </w:r>
      <w:r w:rsidRPr="009D0BD1">
        <w:rPr>
          <w:rFonts w:ascii="Arial" w:eastAsia="MS PGothic" w:hAnsi="Times New Roman" w:cs="Arial"/>
          <w:lang w:eastAsia="ja-JP"/>
        </w:rPr>
        <w:t>è</w:t>
      </w:r>
      <w:r w:rsidRPr="009D0BD1">
        <w:rPr>
          <w:rFonts w:ascii="Arial" w:hAnsi="Arial" w:cs="Arial"/>
        </w:rPr>
        <w:t>re’s</w:t>
      </w:r>
      <w:proofErr w:type="spellEnd"/>
      <w:r w:rsidRPr="009D0BD1">
        <w:rPr>
          <w:rFonts w:ascii="Arial" w:hAnsi="Arial" w:cs="Arial"/>
        </w:rPr>
        <w:t xml:space="preserve"> disease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Etiology/pathophysiology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Chronic disease of the inner ear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Increase in </w:t>
      </w:r>
      <w:proofErr w:type="spellStart"/>
      <w:r w:rsidRPr="009D0BD1">
        <w:rPr>
          <w:rFonts w:ascii="Arial" w:hAnsi="Arial" w:cs="Arial"/>
        </w:rPr>
        <w:t>endolymph</w:t>
      </w:r>
      <w:proofErr w:type="spellEnd"/>
      <w:r w:rsidRPr="009D0BD1">
        <w:rPr>
          <w:rFonts w:ascii="Arial" w:hAnsi="Arial" w:cs="Arial"/>
        </w:rPr>
        <w:t xml:space="preserve"> fluid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Clinical manifestations/assessment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Vertigo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Nausea and vomiting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Hearing loss; tinnitus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Diaphoresis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Nystagmus</w:t>
      </w:r>
      <w:proofErr w:type="spellEnd"/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Noninfectious Disorders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M</w:t>
      </w:r>
      <w:r w:rsidRPr="009D0BD1">
        <w:rPr>
          <w:rFonts w:ascii="Arial" w:eastAsia="MS PGothic" w:hAnsi="Times New Roman" w:cs="Arial"/>
          <w:lang w:eastAsia="ja-JP"/>
        </w:rPr>
        <w:t>é</w:t>
      </w:r>
      <w:r w:rsidRPr="009D0BD1">
        <w:rPr>
          <w:rFonts w:ascii="Arial" w:hAnsi="Arial" w:cs="Arial"/>
        </w:rPr>
        <w:t>ni</w:t>
      </w:r>
      <w:r w:rsidRPr="009D0BD1">
        <w:rPr>
          <w:rFonts w:ascii="Arial" w:eastAsia="MS PGothic" w:hAnsi="Times New Roman" w:cs="Arial"/>
          <w:lang w:eastAsia="ja-JP"/>
        </w:rPr>
        <w:t>è</w:t>
      </w:r>
      <w:r w:rsidRPr="009D0BD1">
        <w:rPr>
          <w:rFonts w:ascii="Arial" w:hAnsi="Arial" w:cs="Arial"/>
        </w:rPr>
        <w:t>re’s</w:t>
      </w:r>
      <w:proofErr w:type="spellEnd"/>
      <w:r w:rsidRPr="009D0BD1">
        <w:rPr>
          <w:rFonts w:ascii="Arial" w:hAnsi="Arial" w:cs="Arial"/>
        </w:rPr>
        <w:t xml:space="preserve"> disease </w:t>
      </w:r>
      <w:r w:rsidRPr="009D0BD1">
        <w:rPr>
          <w:rFonts w:ascii="Arial" w:hAnsi="Arial" w:cs="Arial"/>
          <w:i/>
          <w:iCs/>
        </w:rPr>
        <w:t>(continued)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Medical management/nursing interventions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No specific treatment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Decrease fluid pressure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Fluid restriction; diuretics; low-salt diet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Dramamine, meclizine, and Benadryl</w:t>
      </w:r>
    </w:p>
    <w:p w:rsidR="009D0BD1" w:rsidRPr="009D0BD1" w:rsidRDefault="009D0BD1" w:rsidP="009D0B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Surgery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Destruction of labyrinth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Endolymphatic</w:t>
      </w:r>
      <w:proofErr w:type="spellEnd"/>
      <w:r w:rsidRPr="009D0BD1">
        <w:rPr>
          <w:rFonts w:ascii="Arial" w:hAnsi="Arial" w:cs="Arial"/>
        </w:rPr>
        <w:t xml:space="preserve"> shunt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Cryosurgery</w:t>
      </w:r>
    </w:p>
    <w:p w:rsidR="009D0BD1" w:rsidRPr="009D0BD1" w:rsidRDefault="009D0BD1" w:rsidP="009D0B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Arial" w:cs="Arial"/>
        </w:rPr>
      </w:pPr>
      <w:r w:rsidRPr="009D0BD1">
        <w:rPr>
          <w:rFonts w:ascii="Arial" w:hAnsi="Arial" w:cs="Arial"/>
        </w:rPr>
        <w:t>Vestibular nerve section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Surgeries of the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Stapedectomy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Removal of the stapes of the middle ear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Tympanoplasty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Operative procedures on the eardrum or </w:t>
      </w:r>
      <w:proofErr w:type="spellStart"/>
      <w:r w:rsidRPr="009D0BD1">
        <w:rPr>
          <w:rFonts w:ascii="Arial" w:hAnsi="Arial" w:cs="Arial"/>
        </w:rPr>
        <w:t>ossicles</w:t>
      </w:r>
      <w:proofErr w:type="spellEnd"/>
      <w:r w:rsidRPr="009D0BD1">
        <w:rPr>
          <w:rFonts w:ascii="Arial" w:hAnsi="Arial" w:cs="Arial"/>
        </w:rPr>
        <w:t xml:space="preserve"> of the middle ear to restore hearing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proofErr w:type="spellStart"/>
      <w:r w:rsidRPr="009D0BD1">
        <w:rPr>
          <w:rFonts w:ascii="Arial" w:hAnsi="Arial" w:cs="Arial"/>
        </w:rPr>
        <w:t>Myringotomy</w:t>
      </w:r>
      <w:proofErr w:type="spellEnd"/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Surgical incision of the eardrum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Cochlear implant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 xml:space="preserve">Surgical implantation of a hearing device for the profoundly deaf 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Nursing Process</w:t>
      </w:r>
    </w:p>
    <w:p w:rsidR="009D0BD1" w:rsidRPr="009D0BD1" w:rsidRDefault="009D0BD1" w:rsidP="009D0B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9D0BD1">
        <w:rPr>
          <w:rFonts w:ascii="Arial" w:hAnsi="Arial" w:cs="Arial"/>
        </w:rPr>
        <w:t>Nursing diagnoses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Health maintenance, ineffective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Anxiety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Self-care deficit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Fear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Impaired environmental interpretation syndrome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Impaired home maintenance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Impaired social interaction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Risk for injury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lastRenderedPageBreak/>
        <w:t>Risk for loneliness</w:t>
      </w:r>
    </w:p>
    <w:p w:rsidR="009D0BD1" w:rsidRPr="009D0BD1" w:rsidRDefault="009D0BD1" w:rsidP="009D0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</w:rPr>
      </w:pPr>
      <w:r w:rsidRPr="009D0BD1">
        <w:rPr>
          <w:rFonts w:ascii="Arial" w:hAnsi="Arial" w:cs="Arial"/>
        </w:rPr>
        <w:t>Sensory perception, disturbed: auditory or visual</w:t>
      </w:r>
    </w:p>
    <w:p w:rsidR="009D0BD1" w:rsidRPr="009D0BD1" w:rsidRDefault="009D0BD1" w:rsidP="009D0BD1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</w:p>
    <w:p w:rsidR="00555AFA" w:rsidRPr="009D0BD1" w:rsidRDefault="00555AFA"/>
    <w:sectPr w:rsidR="00555AFA" w:rsidRPr="009D0BD1" w:rsidSect="007443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E62F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2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D1"/>
    <w:rsid w:val="00555AFA"/>
    <w:rsid w:val="009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2012-03-20T00:14:00Z</dcterms:created>
  <dcterms:modified xsi:type="dcterms:W3CDTF">2012-03-20T00:15:00Z</dcterms:modified>
</cp:coreProperties>
</file>